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eastAsia" w:ascii="仿宋" w:hAnsi="仿宋" w:eastAsia="仿宋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附件</w:t>
      </w:r>
    </w:p>
    <w:p>
      <w:pPr>
        <w:spacing w:line="600" w:lineRule="exact"/>
        <w:jc w:val="center"/>
        <w:rPr>
          <w:rFonts w:hint="eastAsia" w:ascii="方正大标宋_GBK" w:hAnsi="方正大标宋_GBK" w:eastAsia="方正大标宋_GBK" w:cs="方正大标宋_GBK"/>
          <w:color w:val="000000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color w:val="000000"/>
          <w:kern w:val="0"/>
          <w:sz w:val="36"/>
          <w:szCs w:val="36"/>
        </w:rPr>
        <w:t>襄阳市</w:t>
      </w:r>
      <w:r>
        <w:rPr>
          <w:rFonts w:hint="eastAsia" w:ascii="方正大标宋_GBK" w:hAnsi="方正大标宋_GBK" w:eastAsia="方正大标宋_GBK" w:cs="方正大标宋_GBK"/>
          <w:color w:val="000000"/>
          <w:kern w:val="0"/>
          <w:sz w:val="36"/>
          <w:szCs w:val="36"/>
          <w:lang w:eastAsia="zh-CN"/>
        </w:rPr>
        <w:t>建设工程</w:t>
      </w:r>
      <w:r>
        <w:rPr>
          <w:rFonts w:hint="eastAsia" w:ascii="方正大标宋_GBK" w:hAnsi="方正大标宋_GBK" w:eastAsia="方正大标宋_GBK" w:cs="方正大标宋_GBK"/>
          <w:color w:val="000000"/>
          <w:kern w:val="0"/>
          <w:sz w:val="36"/>
          <w:szCs w:val="36"/>
        </w:rPr>
        <w:t>专家委员会</w:t>
      </w:r>
      <w:r>
        <w:rPr>
          <w:rFonts w:hint="eastAsia" w:ascii="方正大标宋_GBK" w:hAnsi="方正大标宋_GBK" w:eastAsia="方正大标宋_GBK" w:cs="方正大标宋_GBK"/>
          <w:color w:val="000000"/>
          <w:sz w:val="36"/>
          <w:szCs w:val="36"/>
        </w:rPr>
        <w:t>专家申请表</w:t>
      </w:r>
    </w:p>
    <w:p>
      <w:pPr>
        <w:spacing w:line="600" w:lineRule="exact"/>
        <w:jc w:val="center"/>
        <w:rPr>
          <w:rFonts w:hint="eastAsia" w:ascii="华文中宋" w:hAnsi="华文中宋" w:eastAsia="华文中宋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/>
          <w:color w:val="000000"/>
          <w:sz w:val="44"/>
          <w:szCs w:val="44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797"/>
        <w:gridCol w:w="95"/>
        <w:gridCol w:w="683"/>
        <w:gridCol w:w="434"/>
        <w:gridCol w:w="873"/>
        <w:gridCol w:w="2"/>
        <w:gridCol w:w="1130"/>
        <w:gridCol w:w="599"/>
        <w:gridCol w:w="792"/>
        <w:gridCol w:w="341"/>
        <w:gridCol w:w="153"/>
        <w:gridCol w:w="11"/>
        <w:gridCol w:w="110"/>
        <w:gridCol w:w="200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67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7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9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67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7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9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行政职务</w:t>
            </w: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67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号码</w:t>
            </w:r>
          </w:p>
        </w:tc>
        <w:tc>
          <w:tcPr>
            <w:tcW w:w="8029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单位名称</w:t>
            </w:r>
          </w:p>
        </w:tc>
        <w:tc>
          <w:tcPr>
            <w:tcW w:w="4613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单位资质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（只填一项）</w:t>
            </w:r>
          </w:p>
        </w:tc>
        <w:tc>
          <w:tcPr>
            <w:tcW w:w="213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819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通讯地址</w:t>
            </w:r>
          </w:p>
        </w:tc>
        <w:tc>
          <w:tcPr>
            <w:tcW w:w="8029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743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28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E-mail</w:t>
            </w:r>
          </w:p>
        </w:tc>
        <w:tc>
          <w:tcPr>
            <w:tcW w:w="341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技术职称</w:t>
            </w:r>
          </w:p>
        </w:tc>
        <w:tc>
          <w:tcPr>
            <w:tcW w:w="28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取得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技术职称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341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723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0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最高学历毕业院校</w:t>
            </w:r>
          </w:p>
        </w:tc>
        <w:tc>
          <w:tcPr>
            <w:tcW w:w="28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0"/>
                <w:szCs w:val="22"/>
                <w:u w:val="single"/>
              </w:rPr>
            </w:pPr>
          </w:p>
        </w:tc>
        <w:tc>
          <w:tcPr>
            <w:tcW w:w="17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0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所学专业及毕业时间</w:t>
            </w:r>
          </w:p>
        </w:tc>
        <w:tc>
          <w:tcPr>
            <w:tcW w:w="341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663" w:hRule="atLeast"/>
          <w:jc w:val="center"/>
        </w:trPr>
        <w:tc>
          <w:tcPr>
            <w:tcW w:w="3320" w:type="dxa"/>
            <w:gridSpan w:val="5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现</w:t>
            </w:r>
            <w:r>
              <w:rPr>
                <w:rFonts w:hint="eastAsia" w:ascii="宋体" w:hAnsi="宋体"/>
                <w:sz w:val="24"/>
                <w:szCs w:val="24"/>
              </w:rPr>
              <w:t>从事专业</w:t>
            </w: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（根据擅长程度进行排序，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选填一项即可，</w:t>
            </w:r>
            <w:r>
              <w:rPr>
                <w:rFonts w:hint="eastAsia" w:ascii="宋体" w:hAnsi="宋体"/>
                <w:sz w:val="22"/>
                <w:szCs w:val="22"/>
              </w:rPr>
              <w:t>最多可选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填</w:t>
            </w:r>
            <w:r>
              <w:rPr>
                <w:rFonts w:hint="eastAsia" w:ascii="宋体" w:hAnsi="宋体"/>
                <w:sz w:val="22"/>
                <w:szCs w:val="22"/>
              </w:rPr>
              <w:t>三个）</w:t>
            </w:r>
          </w:p>
        </w:tc>
        <w:tc>
          <w:tcPr>
            <w:tcW w:w="200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专业排序</w:t>
            </w:r>
            <w:r>
              <w:rPr>
                <w:rFonts w:hint="eastAsia" w:ascii="宋体" w:hAnsi="宋体"/>
                <w:lang w:val="en-US" w:eastAsia="zh-CN"/>
              </w:rPr>
              <w:t>1</w:t>
            </w:r>
          </w:p>
        </w:tc>
        <w:tc>
          <w:tcPr>
            <w:tcW w:w="200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专业排序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  <w:tc>
          <w:tcPr>
            <w:tcW w:w="20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专业排序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3320" w:type="dxa"/>
            <w:gridSpan w:val="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0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0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  <w:jc w:val="center"/>
        </w:trPr>
        <w:tc>
          <w:tcPr>
            <w:tcW w:w="9340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FF0000"/>
                <w:spacing w:val="0"/>
                <w:sz w:val="22"/>
                <w:szCs w:val="22"/>
                <w:lang w:val="en-US" w:eastAsia="zh-CN"/>
              </w:rPr>
              <w:t>专业选填：工业与民用建筑、给排水与采暖、建筑电气、机电设备安装、钢结构工程、地基与基础工程、市政工程、园林工程、古建筑工程、城市轨道交通工程、路桥工程、隧道工程、铁路工程、冶金工程、煤炭工程、有色工程、石化工程、电力工程、水利工程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447" w:hRule="atLeast"/>
          <w:jc w:val="center"/>
        </w:trPr>
        <w:tc>
          <w:tcPr>
            <w:tcW w:w="9340" w:type="dxa"/>
            <w:gridSpan w:val="15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>本人主要工作经历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2203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何年月至何年月</w:t>
            </w:r>
          </w:p>
        </w:tc>
        <w:tc>
          <w:tcPr>
            <w:tcW w:w="4854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在何地区、何单位</w:t>
            </w:r>
          </w:p>
        </w:tc>
        <w:tc>
          <w:tcPr>
            <w:tcW w:w="228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职　　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2203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854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2203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854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2203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854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589" w:hRule="atLeast"/>
          <w:jc w:val="center"/>
        </w:trPr>
        <w:tc>
          <w:tcPr>
            <w:tcW w:w="9340" w:type="dxa"/>
            <w:gridSpan w:val="15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>本人主要专业技术工作业绩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589" w:hRule="atLeast"/>
          <w:jc w:val="center"/>
        </w:trPr>
        <w:tc>
          <w:tcPr>
            <w:tcW w:w="220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何年月至何年月</w:t>
            </w:r>
          </w:p>
        </w:tc>
        <w:tc>
          <w:tcPr>
            <w:tcW w:w="451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专业技术工作名称、工作内容、</w:t>
            </w:r>
          </w:p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本人起何作用</w:t>
            </w:r>
          </w:p>
        </w:tc>
        <w:tc>
          <w:tcPr>
            <w:tcW w:w="262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完成情况及效果</w:t>
            </w:r>
          </w:p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（获何奖励或专利）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20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1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2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20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1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2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20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1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2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20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1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2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9340" w:type="dxa"/>
            <w:gridSpan w:val="15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>本人主要学术成就（发表著作、论文、编制规程、规范等）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10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4949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名称及出版、登载获奖或在学术会议上</w:t>
            </w:r>
          </w:p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交流情况</w:t>
            </w:r>
          </w:p>
        </w:tc>
        <w:tc>
          <w:tcPr>
            <w:tcW w:w="228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合（独）著、译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10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949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10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949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10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949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10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949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1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ind w:firstLine="420" w:firstLineChars="150"/>
              <w:jc w:val="lef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所在单位</w:t>
            </w:r>
          </w:p>
          <w:p>
            <w:pPr>
              <w:spacing w:line="400" w:lineRule="exact"/>
              <w:ind w:firstLine="700" w:firstLineChars="250"/>
              <w:jc w:val="lef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232" w:type="dxa"/>
            <w:gridSpan w:val="13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单位（盖章）</w:t>
            </w:r>
          </w:p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　　　　　　　　　　　　　　　年　　月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1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eastAsia="zh-CN"/>
              </w:rPr>
              <w:t>襄阳市建筑业协会审定意见</w:t>
            </w:r>
          </w:p>
        </w:tc>
        <w:tc>
          <w:tcPr>
            <w:tcW w:w="7232" w:type="dxa"/>
            <w:gridSpan w:val="13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单位（盖章）</w:t>
            </w:r>
          </w:p>
          <w:p>
            <w:pPr>
              <w:spacing w:line="48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　　　　　　　　　　　　　　　年　　月　　日</w:t>
            </w: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color w:val="000000"/>
          <w:spacing w:val="0"/>
          <w:kern w:val="0"/>
          <w:sz w:val="32"/>
          <w:szCs w:val="32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25" w:lineRule="exact"/>
      <w:ind w:firstLine="4081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5295B"/>
    <w:rsid w:val="001E406F"/>
    <w:rsid w:val="06A423CC"/>
    <w:rsid w:val="0BE0490C"/>
    <w:rsid w:val="112E57A0"/>
    <w:rsid w:val="17A94DFF"/>
    <w:rsid w:val="18103E9E"/>
    <w:rsid w:val="18C52574"/>
    <w:rsid w:val="21657D12"/>
    <w:rsid w:val="2B55295B"/>
    <w:rsid w:val="2FF748B1"/>
    <w:rsid w:val="36FA32A1"/>
    <w:rsid w:val="39923003"/>
    <w:rsid w:val="3F112DEA"/>
    <w:rsid w:val="3F1E2BD6"/>
    <w:rsid w:val="430609AE"/>
    <w:rsid w:val="45E00A7B"/>
    <w:rsid w:val="465D2CEA"/>
    <w:rsid w:val="55D9183C"/>
    <w:rsid w:val="67186C52"/>
    <w:rsid w:val="672C47CF"/>
    <w:rsid w:val="6BE9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949" w:lineRule="exact"/>
      <w:ind w:left="108" w:right="592"/>
      <w:jc w:val="center"/>
      <w:outlineLvl w:val="0"/>
    </w:pPr>
    <w:rPr>
      <w:rFonts w:ascii="宋体" w:hAnsi="宋体" w:eastAsia="宋体" w:cs="宋体"/>
      <w:b/>
      <w:bCs/>
      <w:sz w:val="76"/>
      <w:szCs w:val="76"/>
    </w:rPr>
  </w:style>
  <w:style w:type="paragraph" w:styleId="3">
    <w:name w:val="heading 2"/>
    <w:basedOn w:val="1"/>
    <w:next w:val="1"/>
    <w:qFormat/>
    <w:uiPriority w:val="1"/>
    <w:pPr>
      <w:spacing w:before="25"/>
      <w:ind w:left="115"/>
      <w:outlineLvl w:val="1"/>
    </w:pPr>
    <w:rPr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color w:val="000000"/>
      <w:sz w:val="24"/>
      <w:szCs w:val="24"/>
      <w:lang w:val="en-US" w:eastAsia="zh-CN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2021-09-17T01:59:00Z</dcterms:created>
  <dc:creator>雪·妖</dc:creator>
  <cp:lastModifiedBy>啊祈</cp:lastModifiedBy>
  <cp:lastPrinted>2021-09-18T03:54:00Z</cp:lastPrinted>
  <dcterms:modified xsi:type="dcterms:W3CDTF">2022-02-28T11:17:31Z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6542EFE3B131461E92069ED887B62E93</vt:lpwstr>
  </property>
</Properties>
</file>